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FB4CC" w14:textId="4434AAF9" w:rsidR="00E50EE6" w:rsidRPr="00213F7D" w:rsidRDefault="00E50EE6" w:rsidP="00E50EE6">
      <w:pPr>
        <w:pStyle w:val="Heading2"/>
        <w:ind w:left="10773"/>
        <w:rPr>
          <w:rFonts w:ascii="Times New Roman" w:eastAsia="Calibri" w:hAnsi="Times New Roman" w:cs="Times New Roman"/>
          <w:color w:val="auto"/>
          <w:sz w:val="22"/>
          <w:szCs w:val="22"/>
        </w:rPr>
      </w:pPr>
      <w:bookmarkStart w:id="0" w:name="_Toc164520804"/>
      <w:r w:rsidRPr="00213F7D">
        <w:rPr>
          <w:rFonts w:ascii="Times New Roman" w:eastAsia="Calibri" w:hAnsi="Times New Roman" w:cs="Times New Roman"/>
          <w:color w:val="auto"/>
          <w:sz w:val="22"/>
          <w:szCs w:val="22"/>
        </w:rPr>
        <w:t xml:space="preserve">Pirkimo sąlygų </w:t>
      </w:r>
      <w:r w:rsidR="004E395A" w:rsidRPr="00213F7D">
        <w:rPr>
          <w:rFonts w:ascii="Times New Roman" w:eastAsia="Calibri" w:hAnsi="Times New Roman" w:cs="Times New Roman"/>
          <w:color w:val="auto"/>
          <w:sz w:val="22"/>
          <w:szCs w:val="22"/>
        </w:rPr>
        <w:t>9</w:t>
      </w:r>
      <w:r w:rsidRPr="00213F7D">
        <w:rPr>
          <w:rFonts w:ascii="Times New Roman" w:eastAsia="Calibri" w:hAnsi="Times New Roman" w:cs="Times New Roman"/>
          <w:color w:val="auto"/>
          <w:sz w:val="22"/>
          <w:szCs w:val="22"/>
        </w:rPr>
        <w:t xml:space="preserve"> priedas „S</w:t>
      </w:r>
      <w:r w:rsidR="00275858">
        <w:rPr>
          <w:rFonts w:ascii="Times New Roman" w:eastAsia="Calibri" w:hAnsi="Times New Roman" w:cs="Times New Roman"/>
          <w:color w:val="auto"/>
          <w:sz w:val="22"/>
          <w:szCs w:val="22"/>
        </w:rPr>
        <w:t>iūlomų s</w:t>
      </w:r>
      <w:r w:rsidRPr="00213F7D">
        <w:rPr>
          <w:rFonts w:ascii="Times New Roman" w:eastAsia="Calibri" w:hAnsi="Times New Roman" w:cs="Times New Roman"/>
          <w:color w:val="auto"/>
          <w:sz w:val="22"/>
          <w:szCs w:val="22"/>
        </w:rPr>
        <w:t>pecialistų sąraš</w:t>
      </w:r>
      <w:r w:rsidR="004E395A" w:rsidRPr="00213F7D">
        <w:rPr>
          <w:rFonts w:ascii="Times New Roman" w:eastAsia="Calibri" w:hAnsi="Times New Roman" w:cs="Times New Roman"/>
          <w:color w:val="auto"/>
          <w:sz w:val="22"/>
          <w:szCs w:val="22"/>
        </w:rPr>
        <w:t>as</w:t>
      </w:r>
      <w:r w:rsidRPr="00213F7D">
        <w:rPr>
          <w:rFonts w:ascii="Times New Roman" w:eastAsia="Calibri" w:hAnsi="Times New Roman" w:cs="Times New Roman"/>
          <w:color w:val="auto"/>
          <w:sz w:val="22"/>
          <w:szCs w:val="22"/>
        </w:rPr>
        <w:t>“</w:t>
      </w:r>
      <w:bookmarkEnd w:id="0"/>
    </w:p>
    <w:p w14:paraId="5C9E604D" w14:textId="77777777" w:rsidR="00E50EE6" w:rsidRPr="00213F7D" w:rsidRDefault="00E50EE6" w:rsidP="00A055C3">
      <w:pPr>
        <w:spacing w:after="0" w:line="240" w:lineRule="auto"/>
        <w:jc w:val="center"/>
        <w:textAlignment w:val="baseline"/>
        <w:rPr>
          <w:rFonts w:ascii="Times New Roman" w:eastAsia="Times New Roman" w:hAnsi="Times New Roman" w:cs="Times New Roman"/>
          <w:b/>
          <w:bCs/>
          <w:smallCaps/>
          <w:color w:val="404040"/>
          <w:sz w:val="24"/>
          <w:szCs w:val="24"/>
        </w:rPr>
      </w:pPr>
    </w:p>
    <w:p w14:paraId="6E7E3A1D" w14:textId="19382ECB" w:rsidR="00F954EB" w:rsidRPr="00213F7D" w:rsidRDefault="00935976" w:rsidP="00A055C3">
      <w:pPr>
        <w:spacing w:after="0" w:line="240" w:lineRule="auto"/>
        <w:jc w:val="center"/>
        <w:textAlignment w:val="baseline"/>
        <w:rPr>
          <w:rFonts w:ascii="Times New Roman" w:eastAsia="Times New Roman" w:hAnsi="Times New Roman" w:cs="Times New Roman"/>
          <w:b/>
          <w:bCs/>
          <w:smallCaps/>
          <w:sz w:val="24"/>
          <w:szCs w:val="24"/>
        </w:rPr>
      </w:pPr>
      <w:r w:rsidRPr="00213F7D">
        <w:rPr>
          <w:rFonts w:ascii="Times New Roman" w:eastAsia="Times New Roman" w:hAnsi="Times New Roman" w:cs="Times New Roman"/>
          <w:b/>
          <w:bCs/>
          <w:smallCaps/>
          <w:sz w:val="24"/>
          <w:szCs w:val="24"/>
        </w:rPr>
        <w:t xml:space="preserve">SIŪLOMŲ </w:t>
      </w:r>
      <w:r w:rsidR="00A85317" w:rsidRPr="00213F7D">
        <w:rPr>
          <w:rFonts w:ascii="Times New Roman" w:eastAsia="Times New Roman" w:hAnsi="Times New Roman" w:cs="Times New Roman"/>
          <w:b/>
          <w:bCs/>
          <w:smallCaps/>
          <w:sz w:val="24"/>
          <w:szCs w:val="24"/>
        </w:rPr>
        <w:t xml:space="preserve">SPECIALISTŲ SĄRAŠAS </w:t>
      </w:r>
    </w:p>
    <w:p w14:paraId="5D993A49" w14:textId="77777777" w:rsidR="00822624" w:rsidRPr="00213F7D" w:rsidRDefault="00822624" w:rsidP="00A055C3">
      <w:pPr>
        <w:spacing w:after="0" w:line="240" w:lineRule="auto"/>
        <w:jc w:val="center"/>
        <w:textAlignment w:val="baseline"/>
        <w:rPr>
          <w:rFonts w:ascii="Times New Roman" w:eastAsia="Times New Roman" w:hAnsi="Times New Roman" w:cs="Times New Roman"/>
          <w:b/>
          <w:bCs/>
          <w:smallCaps/>
          <w:sz w:val="24"/>
          <w:szCs w:val="24"/>
        </w:rPr>
      </w:pPr>
    </w:p>
    <w:tbl>
      <w:tblPr>
        <w:tblpPr w:leftFromText="180" w:rightFromText="180" w:vertAnchor="text" w:horzAnchor="margin" w:tblpY="100"/>
        <w:tblW w:w="15385" w:type="dxa"/>
        <w:tblLayout w:type="fixed"/>
        <w:tblCellMar>
          <w:left w:w="70" w:type="dxa"/>
          <w:right w:w="70" w:type="dxa"/>
        </w:tblCellMar>
        <w:tblLook w:val="0000" w:firstRow="0" w:lastRow="0" w:firstColumn="0" w:lastColumn="0" w:noHBand="0" w:noVBand="0"/>
      </w:tblPr>
      <w:tblGrid>
        <w:gridCol w:w="715"/>
        <w:gridCol w:w="2824"/>
        <w:gridCol w:w="2410"/>
        <w:gridCol w:w="4576"/>
        <w:gridCol w:w="4860"/>
      </w:tblGrid>
      <w:tr w:rsidR="00052135" w:rsidRPr="00213F7D" w14:paraId="75E14B3C" w14:textId="77777777" w:rsidTr="007F2299">
        <w:trPr>
          <w:cantSplit/>
          <w:trHeight w:val="1719"/>
        </w:trPr>
        <w:tc>
          <w:tcPr>
            <w:tcW w:w="715"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2DE3C40A" w14:textId="47C389B6" w:rsidR="00052135" w:rsidRPr="00213F7D" w:rsidRDefault="00052135" w:rsidP="00822624">
            <w:pPr>
              <w:keepNext/>
              <w:spacing w:after="0" w:line="240" w:lineRule="auto"/>
              <w:jc w:val="center"/>
              <w:outlineLvl w:val="3"/>
              <w:rPr>
                <w:rFonts w:ascii="Times New Roman" w:eastAsia="Times New Roman" w:hAnsi="Times New Roman" w:cs="Times New Roman"/>
                <w:bCs/>
                <w:sz w:val="18"/>
                <w:szCs w:val="18"/>
                <w:lang w:eastAsia="en-US"/>
              </w:rPr>
            </w:pPr>
            <w:r w:rsidRPr="00213F7D">
              <w:rPr>
                <w:rFonts w:ascii="Times New Roman" w:hAnsi="Times New Roman" w:cs="Times New Roman"/>
                <w:b/>
              </w:rPr>
              <w:t>Eil. Nr.</w:t>
            </w:r>
          </w:p>
        </w:tc>
        <w:tc>
          <w:tcPr>
            <w:tcW w:w="28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E4842F" w14:textId="5985F71D" w:rsidR="00052135" w:rsidRPr="00213F7D" w:rsidRDefault="00052135" w:rsidP="00822624">
            <w:pPr>
              <w:keepNext/>
              <w:spacing w:after="0" w:line="240" w:lineRule="auto"/>
              <w:jc w:val="center"/>
              <w:outlineLvl w:val="3"/>
              <w:rPr>
                <w:rFonts w:ascii="Times New Roman" w:hAnsi="Times New Roman" w:cs="Times New Roman"/>
                <w:bCs/>
                <w:sz w:val="18"/>
                <w:szCs w:val="18"/>
              </w:rPr>
            </w:pPr>
            <w:r w:rsidRPr="00213F7D">
              <w:rPr>
                <w:rFonts w:ascii="Times New Roman" w:hAnsi="Times New Roman" w:cs="Times New Roman"/>
                <w:b/>
              </w:rPr>
              <w:t>Siūlomo specialisto vardas ir pavardė</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AFBCA9" w14:textId="7A6F951A" w:rsidR="00052135" w:rsidRPr="00213F7D" w:rsidRDefault="00052135" w:rsidP="00822624">
            <w:pPr>
              <w:keepNext/>
              <w:spacing w:after="0" w:line="240" w:lineRule="auto"/>
              <w:jc w:val="center"/>
              <w:outlineLvl w:val="3"/>
              <w:rPr>
                <w:rFonts w:ascii="Times New Roman" w:eastAsia="Times New Roman" w:hAnsi="Times New Roman" w:cs="Times New Roman"/>
                <w:bCs/>
                <w:sz w:val="18"/>
                <w:szCs w:val="18"/>
                <w:lang w:eastAsia="en-US"/>
              </w:rPr>
            </w:pPr>
            <w:r w:rsidRPr="00213F7D">
              <w:rPr>
                <w:rFonts w:ascii="Times New Roman" w:hAnsi="Times New Roman" w:cs="Times New Roman"/>
                <w:b/>
              </w:rPr>
              <w:t>Specialisto esama darbovietė (-ės)</w:t>
            </w:r>
          </w:p>
        </w:tc>
        <w:tc>
          <w:tcPr>
            <w:tcW w:w="45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E5AB70" w14:textId="3348F319" w:rsidR="00052135" w:rsidRPr="00213F7D" w:rsidRDefault="00052135" w:rsidP="00822624">
            <w:pPr>
              <w:keepNext/>
              <w:spacing w:after="0" w:line="240" w:lineRule="auto"/>
              <w:jc w:val="center"/>
              <w:outlineLvl w:val="3"/>
              <w:rPr>
                <w:rFonts w:ascii="Times New Roman" w:eastAsia="Times New Roman" w:hAnsi="Times New Roman" w:cs="Times New Roman"/>
                <w:bCs/>
                <w:sz w:val="18"/>
                <w:szCs w:val="18"/>
                <w:lang w:eastAsia="en-US"/>
              </w:rPr>
            </w:pPr>
            <w:r w:rsidRPr="00213F7D">
              <w:rPr>
                <w:rFonts w:ascii="Times New Roman" w:hAnsi="Times New Roman" w:cs="Times New Roman"/>
                <w:b/>
              </w:rPr>
              <w:t xml:space="preserve">Praktinio darbo patirtis geoinformacinių technologijų srityje </w:t>
            </w:r>
            <w:r w:rsidR="00127490" w:rsidRPr="00213F7D">
              <w:rPr>
                <w:rFonts w:ascii="Times New Roman" w:hAnsi="Times New Roman" w:cs="Times New Roman"/>
                <w:b/>
                <w:i/>
                <w:iCs/>
              </w:rPr>
              <w:t>(nurodyti trukmę, patirties sritis)</w:t>
            </w:r>
          </w:p>
        </w:tc>
        <w:tc>
          <w:tcPr>
            <w:tcW w:w="486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920B9A" w14:textId="2FC2CB30" w:rsidR="00052135" w:rsidRPr="00213F7D" w:rsidRDefault="00052135" w:rsidP="00822624">
            <w:pPr>
              <w:keepNext/>
              <w:spacing w:after="0" w:line="240" w:lineRule="auto"/>
              <w:jc w:val="center"/>
              <w:outlineLvl w:val="3"/>
              <w:rPr>
                <w:rFonts w:ascii="Times New Roman" w:eastAsia="Times New Roman" w:hAnsi="Times New Roman" w:cs="Times New Roman"/>
                <w:bCs/>
                <w:sz w:val="18"/>
                <w:szCs w:val="18"/>
                <w:highlight w:val="yellow"/>
                <w:lang w:eastAsia="hu-HU"/>
              </w:rPr>
            </w:pPr>
            <w:r w:rsidRPr="00213F7D">
              <w:rPr>
                <w:rFonts w:ascii="Times New Roman" w:hAnsi="Times New Roman" w:cs="Times New Roman"/>
                <w:b/>
              </w:rPr>
              <w:t>Sutikimas, ketinimų protokolas, sutartis ar kitas dokumentas, įrodantis galimybę, paslaugų teikėjui laimėjus konkursą ir pasirašius viešojo pirkimo sutartį, vykdyti jam priskirtas pareigas</w:t>
            </w:r>
            <w:r w:rsidR="00B41DD7" w:rsidRPr="00213F7D">
              <w:rPr>
                <w:rFonts w:ascii="Times New Roman" w:hAnsi="Times New Roman" w:cs="Times New Roman"/>
                <w:b/>
              </w:rPr>
              <w:t xml:space="preserve"> (jei specialistas nėra </w:t>
            </w:r>
            <w:r w:rsidR="007F2299" w:rsidRPr="00213F7D">
              <w:rPr>
                <w:rFonts w:ascii="Times New Roman" w:hAnsi="Times New Roman" w:cs="Times New Roman"/>
                <w:b/>
              </w:rPr>
              <w:t>tiekėjo darbuotojas)</w:t>
            </w:r>
          </w:p>
        </w:tc>
      </w:tr>
      <w:tr w:rsidR="00052135" w:rsidRPr="00213F7D" w14:paraId="681829A3" w14:textId="77777777" w:rsidTr="007F2299">
        <w:trPr>
          <w:cantSplit/>
          <w:trHeight w:val="122"/>
        </w:trPr>
        <w:tc>
          <w:tcPr>
            <w:tcW w:w="715"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tcPr>
          <w:p w14:paraId="5F1041CB" w14:textId="77777777" w:rsidR="00052135" w:rsidRPr="00213F7D" w:rsidRDefault="00052135" w:rsidP="0090525D">
            <w:pPr>
              <w:keepNext/>
              <w:spacing w:after="0" w:line="240" w:lineRule="auto"/>
              <w:jc w:val="center"/>
              <w:outlineLvl w:val="3"/>
              <w:rPr>
                <w:rFonts w:ascii="Times New Roman" w:eastAsia="Times New Roman" w:hAnsi="Times New Roman" w:cs="Times New Roman"/>
                <w:bCs/>
                <w:i/>
                <w:iCs/>
                <w:sz w:val="18"/>
                <w:szCs w:val="18"/>
                <w:lang w:eastAsia="en-US"/>
              </w:rPr>
            </w:pPr>
            <w:r w:rsidRPr="00213F7D">
              <w:rPr>
                <w:rFonts w:ascii="Times New Roman" w:eastAsia="Times New Roman" w:hAnsi="Times New Roman" w:cs="Times New Roman"/>
                <w:bCs/>
                <w:i/>
                <w:iCs/>
                <w:sz w:val="18"/>
                <w:szCs w:val="18"/>
                <w:lang w:eastAsia="en-US"/>
              </w:rPr>
              <w:t>1</w:t>
            </w:r>
          </w:p>
        </w:tc>
        <w:tc>
          <w:tcPr>
            <w:tcW w:w="28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DB8F279" w14:textId="77777777" w:rsidR="00052135" w:rsidRPr="00213F7D" w:rsidRDefault="00052135" w:rsidP="0090525D">
            <w:pPr>
              <w:keepNext/>
              <w:spacing w:after="0" w:line="240" w:lineRule="auto"/>
              <w:jc w:val="center"/>
              <w:outlineLvl w:val="3"/>
              <w:rPr>
                <w:rFonts w:ascii="Times New Roman" w:eastAsia="Times New Roman" w:hAnsi="Times New Roman" w:cs="Times New Roman"/>
                <w:bCs/>
                <w:i/>
                <w:iCs/>
                <w:sz w:val="18"/>
                <w:szCs w:val="18"/>
                <w:lang w:eastAsia="en-US"/>
              </w:rPr>
            </w:pPr>
            <w:r w:rsidRPr="00213F7D">
              <w:rPr>
                <w:rFonts w:ascii="Times New Roman" w:eastAsia="Times New Roman" w:hAnsi="Times New Roman" w:cs="Times New Roman"/>
                <w:bCs/>
                <w:i/>
                <w:iCs/>
                <w:sz w:val="18"/>
                <w:szCs w:val="18"/>
                <w:lang w:eastAsia="en-US"/>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3ACAC0" w14:textId="77777777" w:rsidR="00052135" w:rsidRPr="00213F7D" w:rsidRDefault="00052135" w:rsidP="0090525D">
            <w:pPr>
              <w:keepNext/>
              <w:spacing w:after="0" w:line="240" w:lineRule="auto"/>
              <w:jc w:val="center"/>
              <w:outlineLvl w:val="3"/>
              <w:rPr>
                <w:rFonts w:ascii="Times New Roman" w:hAnsi="Times New Roman" w:cs="Times New Roman"/>
                <w:bCs/>
                <w:i/>
                <w:iCs/>
                <w:sz w:val="18"/>
                <w:szCs w:val="18"/>
              </w:rPr>
            </w:pPr>
            <w:r w:rsidRPr="00213F7D">
              <w:rPr>
                <w:rFonts w:ascii="Times New Roman" w:hAnsi="Times New Roman" w:cs="Times New Roman"/>
                <w:bCs/>
                <w:i/>
                <w:iCs/>
                <w:sz w:val="18"/>
                <w:szCs w:val="18"/>
              </w:rPr>
              <w:t>3</w:t>
            </w:r>
          </w:p>
        </w:tc>
        <w:tc>
          <w:tcPr>
            <w:tcW w:w="45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80E377" w14:textId="77777777" w:rsidR="00052135" w:rsidRPr="00213F7D" w:rsidRDefault="00052135" w:rsidP="0090525D">
            <w:pPr>
              <w:keepNext/>
              <w:spacing w:after="0" w:line="240" w:lineRule="auto"/>
              <w:jc w:val="center"/>
              <w:outlineLvl w:val="3"/>
              <w:rPr>
                <w:rFonts w:ascii="Times New Roman" w:hAnsi="Times New Roman" w:cs="Times New Roman"/>
                <w:bCs/>
                <w:i/>
                <w:iCs/>
                <w:sz w:val="18"/>
                <w:szCs w:val="18"/>
              </w:rPr>
            </w:pPr>
            <w:r w:rsidRPr="00213F7D">
              <w:rPr>
                <w:rFonts w:ascii="Times New Roman" w:hAnsi="Times New Roman" w:cs="Times New Roman"/>
                <w:bCs/>
                <w:i/>
                <w:iCs/>
                <w:sz w:val="18"/>
                <w:szCs w:val="18"/>
              </w:rPr>
              <w:t>4</w:t>
            </w:r>
          </w:p>
        </w:tc>
        <w:tc>
          <w:tcPr>
            <w:tcW w:w="48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0A34385" w14:textId="77777777" w:rsidR="00052135" w:rsidRPr="00213F7D" w:rsidRDefault="00052135" w:rsidP="0090525D">
            <w:pPr>
              <w:keepNext/>
              <w:spacing w:after="0" w:line="240" w:lineRule="auto"/>
              <w:jc w:val="center"/>
              <w:outlineLvl w:val="3"/>
              <w:rPr>
                <w:rFonts w:ascii="Times New Roman" w:eastAsia="Times New Roman" w:hAnsi="Times New Roman" w:cs="Times New Roman"/>
                <w:bCs/>
                <w:i/>
                <w:iCs/>
                <w:sz w:val="18"/>
                <w:szCs w:val="18"/>
                <w:lang w:eastAsia="hu-HU"/>
              </w:rPr>
            </w:pPr>
            <w:r w:rsidRPr="00213F7D">
              <w:rPr>
                <w:rFonts w:ascii="Times New Roman" w:eastAsia="Times New Roman" w:hAnsi="Times New Roman" w:cs="Times New Roman"/>
                <w:bCs/>
                <w:i/>
                <w:iCs/>
                <w:sz w:val="18"/>
                <w:szCs w:val="18"/>
                <w:lang w:eastAsia="hu-HU"/>
              </w:rPr>
              <w:t>5</w:t>
            </w:r>
          </w:p>
        </w:tc>
      </w:tr>
      <w:tr w:rsidR="00052135" w:rsidRPr="00213F7D" w14:paraId="780BE5EB" w14:textId="77777777" w:rsidTr="007F2299">
        <w:trPr>
          <w:cantSplit/>
          <w:trHeight w:val="594"/>
        </w:trPr>
        <w:tc>
          <w:tcPr>
            <w:tcW w:w="715" w:type="dxa"/>
            <w:tcBorders>
              <w:top w:val="single" w:sz="4" w:space="0" w:color="000000"/>
              <w:left w:val="single" w:sz="4" w:space="0" w:color="000000"/>
              <w:right w:val="single" w:sz="4" w:space="0" w:color="auto"/>
            </w:tcBorders>
            <w:shd w:val="clear" w:color="auto" w:fill="FFFFFF" w:themeFill="background1"/>
            <w:vAlign w:val="center"/>
          </w:tcPr>
          <w:p w14:paraId="0202416A" w14:textId="77777777" w:rsidR="00052135" w:rsidRPr="00213F7D" w:rsidRDefault="00052135" w:rsidP="0090525D">
            <w:pPr>
              <w:keepNext/>
              <w:spacing w:after="0" w:line="240" w:lineRule="auto"/>
              <w:jc w:val="center"/>
              <w:outlineLvl w:val="3"/>
              <w:rPr>
                <w:rFonts w:ascii="Times New Roman" w:eastAsia="Times New Roman" w:hAnsi="Times New Roman" w:cs="Times New Roman"/>
                <w:sz w:val="18"/>
                <w:szCs w:val="18"/>
                <w:lang w:eastAsia="en-US"/>
              </w:rPr>
            </w:pPr>
            <w:r w:rsidRPr="00213F7D">
              <w:rPr>
                <w:rFonts w:ascii="Times New Roman" w:eastAsia="Times New Roman" w:hAnsi="Times New Roman" w:cs="Times New Roman"/>
                <w:sz w:val="18"/>
                <w:szCs w:val="18"/>
                <w:lang w:eastAsia="en-US"/>
              </w:rPr>
              <w:t>[įrašyti]</w:t>
            </w:r>
          </w:p>
        </w:tc>
        <w:tc>
          <w:tcPr>
            <w:tcW w:w="2824" w:type="dxa"/>
            <w:tcBorders>
              <w:top w:val="single" w:sz="4" w:space="0" w:color="000000"/>
              <w:left w:val="single" w:sz="4" w:space="0" w:color="000000"/>
              <w:right w:val="single" w:sz="4" w:space="0" w:color="000000"/>
            </w:tcBorders>
            <w:shd w:val="clear" w:color="auto" w:fill="FFFFFF" w:themeFill="background1"/>
            <w:vAlign w:val="center"/>
          </w:tcPr>
          <w:p w14:paraId="2B9421E7" w14:textId="77777777" w:rsidR="00052135" w:rsidRPr="00213F7D" w:rsidRDefault="00052135" w:rsidP="0090525D">
            <w:pPr>
              <w:keepNext/>
              <w:spacing w:after="0" w:line="240" w:lineRule="auto"/>
              <w:jc w:val="center"/>
              <w:outlineLvl w:val="3"/>
              <w:rPr>
                <w:rFonts w:ascii="Times New Roman" w:eastAsia="Times New Roman" w:hAnsi="Times New Roman" w:cs="Times New Roman"/>
                <w:sz w:val="18"/>
                <w:szCs w:val="18"/>
                <w:lang w:eastAsia="en-US"/>
              </w:rPr>
            </w:pPr>
            <w:r w:rsidRPr="00213F7D">
              <w:rPr>
                <w:rFonts w:ascii="Times New Roman" w:eastAsia="Times New Roman" w:hAnsi="Times New Roman" w:cs="Times New Roman"/>
                <w:sz w:val="18"/>
                <w:szCs w:val="18"/>
                <w:lang w:eastAsia="en-US"/>
              </w:rPr>
              <w:t>[įrašyti]</w:t>
            </w:r>
          </w:p>
        </w:tc>
        <w:tc>
          <w:tcPr>
            <w:tcW w:w="2410" w:type="dxa"/>
            <w:tcBorders>
              <w:top w:val="single" w:sz="4" w:space="0" w:color="000000"/>
              <w:left w:val="single" w:sz="4" w:space="0" w:color="000000"/>
              <w:right w:val="single" w:sz="4" w:space="0" w:color="000000"/>
            </w:tcBorders>
            <w:shd w:val="clear" w:color="auto" w:fill="FFFFFF" w:themeFill="background1"/>
            <w:vAlign w:val="center"/>
          </w:tcPr>
          <w:p w14:paraId="6CE55CB4" w14:textId="77777777" w:rsidR="00052135" w:rsidRPr="00213F7D" w:rsidRDefault="00052135" w:rsidP="0090525D">
            <w:pPr>
              <w:keepNext/>
              <w:spacing w:after="0" w:line="240" w:lineRule="auto"/>
              <w:jc w:val="center"/>
              <w:outlineLvl w:val="3"/>
              <w:rPr>
                <w:rFonts w:ascii="Times New Roman" w:eastAsia="Times New Roman" w:hAnsi="Times New Roman" w:cs="Times New Roman"/>
                <w:sz w:val="18"/>
                <w:szCs w:val="18"/>
                <w:lang w:eastAsia="en-US"/>
              </w:rPr>
            </w:pPr>
            <w:r w:rsidRPr="00213F7D">
              <w:rPr>
                <w:rFonts w:ascii="Times New Roman" w:eastAsia="Times New Roman" w:hAnsi="Times New Roman" w:cs="Times New Roman"/>
                <w:sz w:val="18"/>
                <w:szCs w:val="18"/>
                <w:lang w:eastAsia="en-US"/>
              </w:rPr>
              <w:t>[įrašyti]</w:t>
            </w:r>
          </w:p>
        </w:tc>
        <w:tc>
          <w:tcPr>
            <w:tcW w:w="4576" w:type="dxa"/>
            <w:tcBorders>
              <w:top w:val="single" w:sz="4" w:space="0" w:color="000000"/>
              <w:left w:val="single" w:sz="4" w:space="0" w:color="000000"/>
              <w:right w:val="single" w:sz="4" w:space="0" w:color="000000"/>
            </w:tcBorders>
            <w:shd w:val="clear" w:color="auto" w:fill="FFFFFF" w:themeFill="background1"/>
            <w:vAlign w:val="center"/>
          </w:tcPr>
          <w:p w14:paraId="362268AA" w14:textId="77777777" w:rsidR="00052135" w:rsidRPr="00213F7D" w:rsidRDefault="00052135" w:rsidP="0090525D">
            <w:pPr>
              <w:keepNext/>
              <w:spacing w:after="0" w:line="240" w:lineRule="auto"/>
              <w:jc w:val="center"/>
              <w:outlineLvl w:val="3"/>
              <w:rPr>
                <w:rFonts w:ascii="Times New Roman" w:eastAsia="Times New Roman" w:hAnsi="Times New Roman" w:cs="Times New Roman"/>
                <w:sz w:val="18"/>
                <w:szCs w:val="18"/>
                <w:lang w:eastAsia="en-US"/>
              </w:rPr>
            </w:pPr>
            <w:r w:rsidRPr="00213F7D">
              <w:rPr>
                <w:rFonts w:ascii="Times New Roman" w:eastAsia="Times New Roman" w:hAnsi="Times New Roman" w:cs="Times New Roman"/>
                <w:sz w:val="18"/>
                <w:szCs w:val="18"/>
                <w:lang w:eastAsia="en-US"/>
              </w:rPr>
              <w:t>[įrašyti]</w:t>
            </w:r>
          </w:p>
        </w:tc>
        <w:tc>
          <w:tcPr>
            <w:tcW w:w="4860" w:type="dxa"/>
            <w:tcBorders>
              <w:top w:val="single" w:sz="4" w:space="0" w:color="000000"/>
              <w:left w:val="single" w:sz="4" w:space="0" w:color="000000"/>
              <w:right w:val="single" w:sz="4" w:space="0" w:color="000000"/>
            </w:tcBorders>
            <w:shd w:val="clear" w:color="auto" w:fill="FFFFFF" w:themeFill="background1"/>
            <w:vAlign w:val="center"/>
          </w:tcPr>
          <w:p w14:paraId="61162496" w14:textId="77777777" w:rsidR="00052135" w:rsidRPr="00213F7D" w:rsidRDefault="00052135" w:rsidP="0090525D">
            <w:pPr>
              <w:keepNext/>
              <w:spacing w:after="0" w:line="240" w:lineRule="auto"/>
              <w:jc w:val="center"/>
              <w:outlineLvl w:val="3"/>
              <w:rPr>
                <w:rFonts w:ascii="Times New Roman" w:eastAsia="Times New Roman" w:hAnsi="Times New Roman" w:cs="Times New Roman"/>
                <w:sz w:val="18"/>
                <w:szCs w:val="18"/>
                <w:lang w:eastAsia="en-US"/>
              </w:rPr>
            </w:pPr>
            <w:r w:rsidRPr="00213F7D">
              <w:rPr>
                <w:rFonts w:ascii="Times New Roman" w:eastAsia="Times New Roman" w:hAnsi="Times New Roman" w:cs="Times New Roman"/>
                <w:sz w:val="18"/>
                <w:szCs w:val="18"/>
                <w:lang w:eastAsia="en-US"/>
              </w:rPr>
              <w:t>[įrašyti]</w:t>
            </w:r>
          </w:p>
        </w:tc>
      </w:tr>
    </w:tbl>
    <w:p w14:paraId="59F6AC45" w14:textId="77777777" w:rsidR="00822624" w:rsidRPr="00213F7D" w:rsidRDefault="00822624" w:rsidP="008F72FE">
      <w:pPr>
        <w:spacing w:after="0" w:line="240" w:lineRule="auto"/>
        <w:textAlignment w:val="baseline"/>
        <w:rPr>
          <w:rFonts w:ascii="Times New Roman" w:eastAsia="Times New Roman" w:hAnsi="Times New Roman" w:cs="Times New Roman"/>
          <w:b/>
          <w:bCs/>
          <w:smallCaps/>
          <w:sz w:val="24"/>
          <w:szCs w:val="24"/>
        </w:rPr>
      </w:pPr>
    </w:p>
    <w:p w14:paraId="7AC08B48" w14:textId="77777777" w:rsidR="00822624" w:rsidRPr="00213F7D" w:rsidRDefault="00822624" w:rsidP="008F72FE">
      <w:pPr>
        <w:spacing w:after="0" w:line="240" w:lineRule="auto"/>
        <w:textAlignment w:val="baseline"/>
        <w:rPr>
          <w:rFonts w:ascii="Times New Roman" w:eastAsia="Times New Roman" w:hAnsi="Times New Roman" w:cs="Times New Roman"/>
          <w:b/>
          <w:bCs/>
          <w:smallCaps/>
          <w:sz w:val="24"/>
          <w:szCs w:val="24"/>
        </w:rPr>
      </w:pPr>
    </w:p>
    <w:p w14:paraId="03A35118" w14:textId="77777777" w:rsidR="00276815" w:rsidRDefault="00276815" w:rsidP="006646F1">
      <w:pPr>
        <w:spacing w:line="240" w:lineRule="auto"/>
        <w:jc w:val="both"/>
        <w:rPr>
          <w:rFonts w:ascii="Times New Roman" w:eastAsia="Calibri" w:hAnsi="Times New Roman" w:cs="Times New Roman"/>
          <w:sz w:val="21"/>
          <w:szCs w:val="21"/>
        </w:rPr>
      </w:pPr>
    </w:p>
    <w:p w14:paraId="05317171" w14:textId="3795A9E4" w:rsidR="006646F1" w:rsidRPr="00213F7D" w:rsidRDefault="006646F1" w:rsidP="006646F1">
      <w:pPr>
        <w:spacing w:line="240" w:lineRule="auto"/>
        <w:jc w:val="both"/>
        <w:rPr>
          <w:rFonts w:ascii="Times New Roman" w:eastAsia="Calibri" w:hAnsi="Times New Roman" w:cs="Times New Roman"/>
          <w:sz w:val="21"/>
          <w:szCs w:val="21"/>
        </w:rPr>
      </w:pPr>
      <w:r w:rsidRPr="00213F7D">
        <w:rPr>
          <w:rFonts w:ascii="Times New Roman" w:eastAsia="Calibri" w:hAnsi="Times New Roman" w:cs="Times New Roman"/>
          <w:sz w:val="21"/>
          <w:szCs w:val="21"/>
        </w:rPr>
        <w:t xml:space="preserve">Pasirašydamas šią pažymą </w:t>
      </w:r>
      <w:r w:rsidRPr="00213F7D">
        <w:rPr>
          <w:rFonts w:ascii="Times New Roman" w:eastAsia="Calibri" w:hAnsi="Times New Roman" w:cs="Times New Roman"/>
          <w:b/>
          <w:sz w:val="21"/>
          <w:szCs w:val="21"/>
        </w:rPr>
        <w:t>PATVIRTINU</w:t>
      </w:r>
      <w:r w:rsidRPr="00213F7D">
        <w:rPr>
          <w:rFonts w:ascii="Times New Roman" w:eastAsia="Calibri" w:hAnsi="Times New Roman" w:cs="Times New Roman"/>
          <w:sz w:val="21"/>
          <w:szCs w:val="21"/>
        </w:rPr>
        <w:t>, kad:</w:t>
      </w:r>
    </w:p>
    <w:p w14:paraId="54D9B751" w14:textId="77777777" w:rsidR="006646F1" w:rsidRPr="00213F7D" w:rsidRDefault="006646F1" w:rsidP="006646F1">
      <w:pPr>
        <w:spacing w:after="0" w:line="240" w:lineRule="auto"/>
        <w:ind w:firstLine="709"/>
        <w:jc w:val="both"/>
        <w:rPr>
          <w:rFonts w:ascii="Times New Roman" w:eastAsia="Calibri" w:hAnsi="Times New Roman" w:cs="Times New Roman"/>
          <w:sz w:val="21"/>
          <w:szCs w:val="21"/>
        </w:rPr>
      </w:pPr>
      <w:r w:rsidRPr="00213F7D">
        <w:rPr>
          <w:rFonts w:ascii="Times New Roman" w:eastAsia="Calibri" w:hAnsi="Times New Roman" w:cs="Times New Roman"/>
          <w:sz w:val="21"/>
          <w:szCs w:val="21"/>
        </w:rPr>
        <w:t xml:space="preserve">1) šioje pažymoje pateikti duomenys yra </w:t>
      </w:r>
      <w:r w:rsidRPr="00213F7D">
        <w:rPr>
          <w:rFonts w:ascii="Times New Roman" w:eastAsia="Calibri" w:hAnsi="Times New Roman" w:cs="Times New Roman"/>
          <w:b/>
          <w:sz w:val="21"/>
          <w:szCs w:val="21"/>
        </w:rPr>
        <w:t>teisingi</w:t>
      </w:r>
      <w:r w:rsidRPr="00213F7D">
        <w:rPr>
          <w:rFonts w:ascii="Times New Roman" w:eastAsia="Calibri" w:hAnsi="Times New Roman" w:cs="Times New Roman"/>
          <w:sz w:val="21"/>
          <w:szCs w:val="21"/>
        </w:rPr>
        <w:t xml:space="preserve"> ir esant būtinybei galėsiu pateikti tai </w:t>
      </w:r>
      <w:r w:rsidRPr="00213F7D">
        <w:rPr>
          <w:rFonts w:ascii="Times New Roman" w:eastAsia="Calibri" w:hAnsi="Times New Roman" w:cs="Times New Roman"/>
          <w:b/>
          <w:sz w:val="21"/>
          <w:szCs w:val="21"/>
        </w:rPr>
        <w:t>patvirtinančius įrodymus.</w:t>
      </w:r>
    </w:p>
    <w:p w14:paraId="3F5A9244" w14:textId="77777777" w:rsidR="006646F1" w:rsidRPr="00213F7D" w:rsidRDefault="006646F1" w:rsidP="006646F1">
      <w:pPr>
        <w:spacing w:after="0" w:line="240" w:lineRule="auto"/>
        <w:ind w:firstLine="709"/>
        <w:jc w:val="both"/>
        <w:rPr>
          <w:rFonts w:ascii="Times New Roman" w:eastAsia="Calibri" w:hAnsi="Times New Roman" w:cs="Times New Roman"/>
          <w:b/>
          <w:sz w:val="21"/>
          <w:szCs w:val="21"/>
        </w:rPr>
      </w:pPr>
      <w:r w:rsidRPr="00213F7D">
        <w:rPr>
          <w:rFonts w:ascii="Times New Roman" w:eastAsia="Calibri" w:hAnsi="Times New Roman" w:cs="Times New Roman"/>
          <w:sz w:val="21"/>
          <w:szCs w:val="21"/>
        </w:rPr>
        <w:t xml:space="preserve">2) esu įspėtas, apie </w:t>
      </w:r>
      <w:r w:rsidRPr="00213F7D">
        <w:rPr>
          <w:rFonts w:ascii="Times New Roman" w:eastAsia="Calibri" w:hAnsi="Times New Roman" w:cs="Times New Roman"/>
          <w:b/>
          <w:sz w:val="21"/>
          <w:szCs w:val="21"/>
        </w:rPr>
        <w:t xml:space="preserve">atsakomybę už melagingos informacijos pateikimą, t. y. man žinoma, kad </w:t>
      </w:r>
      <w:r w:rsidRPr="00213F7D">
        <w:rPr>
          <w:rFonts w:ascii="Times New Roman" w:eastAsia="Calibri" w:hAnsi="Times New Roman" w:cs="Times New Roman"/>
          <w:sz w:val="21"/>
          <w:szCs w:val="21"/>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213F7D">
        <w:rPr>
          <w:rFonts w:ascii="Times New Roman" w:eastAsia="Calibri" w:hAnsi="Times New Roman" w:cs="Times New Roman"/>
          <w:b/>
          <w:sz w:val="21"/>
          <w:szCs w:val="21"/>
        </w:rPr>
        <w:t>įtraukiami į Melagingą informacija pateikusių tiekėjų sąrašą 1 metams.</w:t>
      </w:r>
    </w:p>
    <w:p w14:paraId="7BB95132" w14:textId="77777777" w:rsidR="00B41DD7" w:rsidRPr="00213F7D" w:rsidRDefault="00B41DD7" w:rsidP="006646F1">
      <w:pPr>
        <w:spacing w:after="0" w:line="240" w:lineRule="auto"/>
        <w:ind w:firstLine="709"/>
        <w:jc w:val="both"/>
        <w:rPr>
          <w:rFonts w:ascii="Times New Roman" w:eastAsia="Calibri" w:hAnsi="Times New Roman" w:cs="Times New Roman"/>
          <w:b/>
          <w:sz w:val="21"/>
          <w:szCs w:val="21"/>
        </w:rPr>
      </w:pPr>
    </w:p>
    <w:p w14:paraId="10AA0D81" w14:textId="77777777" w:rsidR="006646F1" w:rsidRPr="00213F7D" w:rsidRDefault="006646F1" w:rsidP="006646F1">
      <w:pPr>
        <w:spacing w:after="0" w:line="276" w:lineRule="auto"/>
        <w:rPr>
          <w:rFonts w:ascii="Times New Roman" w:hAnsi="Times New Roman" w:cs="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7"/>
        <w:gridCol w:w="967"/>
        <w:gridCol w:w="3169"/>
        <w:gridCol w:w="1121"/>
        <w:gridCol w:w="4250"/>
      </w:tblGrid>
      <w:tr w:rsidR="006646F1" w:rsidRPr="00213F7D" w14:paraId="3BB86B4D" w14:textId="77777777">
        <w:trPr>
          <w:trHeight w:val="186"/>
          <w:jc w:val="center"/>
        </w:trPr>
        <w:tc>
          <w:tcPr>
            <w:tcW w:w="1973" w:type="pct"/>
            <w:tcBorders>
              <w:top w:val="single" w:sz="4" w:space="0" w:color="auto"/>
              <w:left w:val="nil"/>
              <w:bottom w:val="nil"/>
              <w:right w:val="nil"/>
            </w:tcBorders>
          </w:tcPr>
          <w:p w14:paraId="66D4B653" w14:textId="77777777" w:rsidR="006646F1" w:rsidRPr="00213F7D" w:rsidRDefault="006646F1" w:rsidP="006646F1">
            <w:pPr>
              <w:spacing w:after="0" w:line="240" w:lineRule="auto"/>
              <w:jc w:val="center"/>
              <w:rPr>
                <w:rFonts w:ascii="Times New Roman" w:hAnsi="Times New Roman" w:cs="Times New Roman"/>
                <w:color w:val="808080" w:themeColor="background1" w:themeShade="80"/>
                <w:vertAlign w:val="superscript"/>
              </w:rPr>
            </w:pPr>
            <w:r w:rsidRPr="00213F7D">
              <w:rPr>
                <w:rFonts w:ascii="Times New Roman" w:hAnsi="Times New Roman" w:cs="Times New Roman"/>
                <w:i/>
                <w:color w:val="808080" w:themeColor="background1" w:themeShade="80"/>
                <w:vertAlign w:val="superscript"/>
              </w:rPr>
              <w:t>(Tiekėjo arba jo įgalioto asmens pareigų pavadinimas)</w:t>
            </w:r>
          </w:p>
        </w:tc>
        <w:tc>
          <w:tcPr>
            <w:tcW w:w="308" w:type="pct"/>
            <w:tcBorders>
              <w:top w:val="nil"/>
              <w:left w:val="nil"/>
              <w:bottom w:val="nil"/>
              <w:right w:val="nil"/>
            </w:tcBorders>
          </w:tcPr>
          <w:p w14:paraId="09636B4B" w14:textId="77777777" w:rsidR="006646F1" w:rsidRPr="00213F7D" w:rsidRDefault="006646F1" w:rsidP="006646F1">
            <w:pPr>
              <w:spacing w:after="0" w:line="240" w:lineRule="auto"/>
              <w:jc w:val="center"/>
              <w:rPr>
                <w:rFonts w:ascii="Times New Roman" w:hAnsi="Times New Roman" w:cs="Times New Roman"/>
                <w:color w:val="808080" w:themeColor="background1" w:themeShade="80"/>
                <w:vertAlign w:val="superscript"/>
              </w:rPr>
            </w:pPr>
          </w:p>
        </w:tc>
        <w:tc>
          <w:tcPr>
            <w:tcW w:w="1009" w:type="pct"/>
            <w:tcBorders>
              <w:top w:val="single" w:sz="4" w:space="0" w:color="auto"/>
              <w:left w:val="nil"/>
              <w:bottom w:val="nil"/>
              <w:right w:val="nil"/>
            </w:tcBorders>
            <w:hideMark/>
          </w:tcPr>
          <w:p w14:paraId="4617C741" w14:textId="77777777" w:rsidR="006646F1" w:rsidRPr="00213F7D" w:rsidRDefault="006646F1" w:rsidP="006646F1">
            <w:pPr>
              <w:spacing w:after="0" w:line="240" w:lineRule="auto"/>
              <w:jc w:val="center"/>
              <w:rPr>
                <w:rFonts w:ascii="Times New Roman" w:hAnsi="Times New Roman" w:cs="Times New Roman"/>
                <w:color w:val="808080" w:themeColor="background1" w:themeShade="80"/>
                <w:vertAlign w:val="superscript"/>
              </w:rPr>
            </w:pPr>
            <w:r w:rsidRPr="00213F7D">
              <w:rPr>
                <w:rFonts w:ascii="Times New Roman" w:hAnsi="Times New Roman" w:cs="Times New Roman"/>
                <w:i/>
                <w:color w:val="808080" w:themeColor="background1" w:themeShade="80"/>
                <w:vertAlign w:val="superscript"/>
              </w:rPr>
              <w:t>(Parašas)</w:t>
            </w:r>
          </w:p>
        </w:tc>
        <w:tc>
          <w:tcPr>
            <w:tcW w:w="357" w:type="pct"/>
            <w:tcBorders>
              <w:top w:val="nil"/>
              <w:left w:val="nil"/>
              <w:bottom w:val="nil"/>
              <w:right w:val="nil"/>
            </w:tcBorders>
          </w:tcPr>
          <w:p w14:paraId="1943EC7F" w14:textId="77777777" w:rsidR="006646F1" w:rsidRPr="00213F7D" w:rsidRDefault="006646F1" w:rsidP="006646F1">
            <w:pPr>
              <w:spacing w:after="0" w:line="240" w:lineRule="auto"/>
              <w:jc w:val="center"/>
              <w:rPr>
                <w:rFonts w:ascii="Times New Roman" w:hAnsi="Times New Roman" w:cs="Times New Roman"/>
                <w:color w:val="808080" w:themeColor="background1" w:themeShade="80"/>
                <w:vertAlign w:val="superscript"/>
              </w:rPr>
            </w:pPr>
          </w:p>
        </w:tc>
        <w:tc>
          <w:tcPr>
            <w:tcW w:w="1353" w:type="pct"/>
            <w:tcBorders>
              <w:top w:val="single" w:sz="4" w:space="0" w:color="auto"/>
              <w:left w:val="nil"/>
              <w:bottom w:val="nil"/>
              <w:right w:val="nil"/>
            </w:tcBorders>
            <w:hideMark/>
          </w:tcPr>
          <w:p w14:paraId="5DD47C7B" w14:textId="77777777" w:rsidR="006646F1" w:rsidRPr="00213F7D" w:rsidRDefault="006646F1" w:rsidP="006646F1">
            <w:pPr>
              <w:spacing w:after="0" w:line="240" w:lineRule="auto"/>
              <w:jc w:val="center"/>
              <w:rPr>
                <w:rFonts w:ascii="Times New Roman" w:hAnsi="Times New Roman" w:cs="Times New Roman"/>
                <w:color w:val="808080" w:themeColor="background1" w:themeShade="80"/>
                <w:vertAlign w:val="superscript"/>
              </w:rPr>
            </w:pPr>
            <w:r w:rsidRPr="00213F7D">
              <w:rPr>
                <w:rFonts w:ascii="Times New Roman" w:hAnsi="Times New Roman" w:cs="Times New Roman"/>
                <w:i/>
                <w:color w:val="808080" w:themeColor="background1" w:themeShade="80"/>
                <w:vertAlign w:val="superscript"/>
              </w:rPr>
              <w:t>(Vardas, pavardė)</w:t>
            </w:r>
          </w:p>
        </w:tc>
      </w:tr>
    </w:tbl>
    <w:p w14:paraId="4A2965CE" w14:textId="77777777" w:rsidR="002A7375" w:rsidRPr="00213F7D" w:rsidRDefault="002A7375" w:rsidP="00906718">
      <w:pPr>
        <w:rPr>
          <w:rFonts w:ascii="Times New Roman" w:hAnsi="Times New Roman" w:cs="Times New Roman"/>
        </w:rPr>
      </w:pPr>
    </w:p>
    <w:sectPr w:rsidR="002A7375" w:rsidRPr="00213F7D" w:rsidSect="00906718">
      <w:headerReference w:type="default" r:id="rId8"/>
      <w:headerReference w:type="first" r:id="rId9"/>
      <w:pgSz w:w="16838" w:h="11906" w:orient="landscape"/>
      <w:pgMar w:top="53" w:right="567" w:bottom="567"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48895" w14:textId="77777777" w:rsidR="00972FF2" w:rsidRDefault="00972FF2" w:rsidP="00DD3A79">
      <w:pPr>
        <w:spacing w:line="240" w:lineRule="auto"/>
      </w:pPr>
      <w:r>
        <w:separator/>
      </w:r>
    </w:p>
  </w:endnote>
  <w:endnote w:type="continuationSeparator" w:id="0">
    <w:p w14:paraId="5AAAD738" w14:textId="77777777" w:rsidR="00972FF2" w:rsidRDefault="00972FF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6CDF5" w14:textId="77777777" w:rsidR="00972FF2" w:rsidRDefault="00972FF2" w:rsidP="00DD3A79">
      <w:pPr>
        <w:spacing w:line="240" w:lineRule="auto"/>
      </w:pPr>
      <w:r>
        <w:separator/>
      </w:r>
    </w:p>
  </w:footnote>
  <w:footnote w:type="continuationSeparator" w:id="0">
    <w:p w14:paraId="66BBB660" w14:textId="77777777" w:rsidR="00972FF2" w:rsidRDefault="00972FF2"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3C56A30" w14:textId="01628805"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483E2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483E2D">
          <w:rPr>
            <w:rFonts w:cs="Tahoma"/>
            <w:bCs/>
            <w:noProof/>
          </w:rPr>
          <w:t>4</w:t>
        </w:r>
        <w:r w:rsidRPr="00F350AC">
          <w:rPr>
            <w:rFonts w:cs="Tahoma"/>
            <w:bCs/>
          </w:rPr>
          <w:fldChar w:fldCharType="end"/>
        </w:r>
      </w:p>
    </w:sdtContent>
  </w:sdt>
  <w:p w14:paraId="07877E72"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3729B" w14:textId="47A8AFD8" w:rsidR="00A85317" w:rsidRPr="00906718" w:rsidRDefault="00A85317" w:rsidP="00906718">
    <w:pPr>
      <w:pStyle w:val="Header"/>
    </w:pPr>
    <w:bookmarkStart w:id="1" w:name="_Ref39673589"/>
    <w:bookmarkStart w:id="2" w:name="_Toc141883884"/>
  </w:p>
  <w:bookmarkEnd w:id="1"/>
  <w:bookmarkEnd w:i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C204A"/>
    <w:multiLevelType w:val="hybridMultilevel"/>
    <w:tmpl w:val="E716C2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3D0C4D"/>
    <w:multiLevelType w:val="hybridMultilevel"/>
    <w:tmpl w:val="31DE9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527FD9"/>
    <w:multiLevelType w:val="hybridMultilevel"/>
    <w:tmpl w:val="DDE4EE24"/>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4" w15:restartNumberingAfterBreak="0">
    <w:nsid w:val="1EC178C9"/>
    <w:multiLevelType w:val="hybridMultilevel"/>
    <w:tmpl w:val="1F080178"/>
    <w:lvl w:ilvl="0" w:tplc="C75A7E54">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22533F"/>
    <w:multiLevelType w:val="hybridMultilevel"/>
    <w:tmpl w:val="E2ECF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5F784C"/>
    <w:multiLevelType w:val="hybridMultilevel"/>
    <w:tmpl w:val="0352D3E2"/>
    <w:lvl w:ilvl="0" w:tplc="40BE334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EF1746"/>
    <w:multiLevelType w:val="hybridMultilevel"/>
    <w:tmpl w:val="478C35B2"/>
    <w:lvl w:ilvl="0" w:tplc="7E7611F0">
      <w:start w:val="1"/>
      <w:numFmt w:val="lowerLetter"/>
      <w:lvlText w:val="%1)"/>
      <w:lvlJc w:val="left"/>
      <w:pPr>
        <w:ind w:left="360" w:hanging="360"/>
      </w:pPr>
      <w:rPr>
        <w:rFonts w:asciiTheme="majorBidi" w:eastAsia="Calibri" w:hAnsiTheme="majorBidi" w:cstheme="majorBidi" w:hint="default"/>
        <w:b/>
        <w:bC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E091B54"/>
    <w:multiLevelType w:val="hybridMultilevel"/>
    <w:tmpl w:val="57C80D22"/>
    <w:lvl w:ilvl="0" w:tplc="38FC7186">
      <w:start w:val="2"/>
      <w:numFmt w:val="lowerLetter"/>
      <w:lvlText w:val="%1)"/>
      <w:lvlJc w:val="left"/>
      <w:pPr>
        <w:ind w:left="439" w:hanging="405"/>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92479C"/>
    <w:multiLevelType w:val="hybridMultilevel"/>
    <w:tmpl w:val="D098F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C7E0F58"/>
    <w:multiLevelType w:val="hybridMultilevel"/>
    <w:tmpl w:val="B3042F5C"/>
    <w:lvl w:ilvl="0" w:tplc="2D407C7C">
      <w:start w:val="1"/>
      <w:numFmt w:val="lowerLetter"/>
      <w:lvlText w:val="%1)"/>
      <w:lvlJc w:val="left"/>
      <w:pPr>
        <w:ind w:left="439" w:hanging="405"/>
      </w:pPr>
      <w:rPr>
        <w:rFonts w:hint="default"/>
        <w:b/>
        <w:bCs/>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 w15:restartNumberingAfterBreak="0">
    <w:nsid w:val="6F7A6346"/>
    <w:multiLevelType w:val="hybridMultilevel"/>
    <w:tmpl w:val="D7CE770E"/>
    <w:lvl w:ilvl="0" w:tplc="BC8AAC7E">
      <w:start w:val="1"/>
      <w:numFmt w:val="lowerLetter"/>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7738DA"/>
    <w:multiLevelType w:val="hybridMultilevel"/>
    <w:tmpl w:val="A418C796"/>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3" w15:restartNumberingAfterBreak="0">
    <w:nsid w:val="77344DB2"/>
    <w:multiLevelType w:val="hybridMultilevel"/>
    <w:tmpl w:val="BF387E6E"/>
    <w:lvl w:ilvl="0" w:tplc="7884BD6C">
      <w:start w:val="1"/>
      <w:numFmt w:val="lowerLetter"/>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908949">
    <w:abstractNumId w:val="5"/>
  </w:num>
  <w:num w:numId="2" w16cid:durableId="197085117">
    <w:abstractNumId w:val="0"/>
  </w:num>
  <w:num w:numId="3" w16cid:durableId="1311204433">
    <w:abstractNumId w:val="9"/>
  </w:num>
  <w:num w:numId="4" w16cid:durableId="978653357">
    <w:abstractNumId w:val="12"/>
  </w:num>
  <w:num w:numId="5" w16cid:durableId="591283506">
    <w:abstractNumId w:val="10"/>
  </w:num>
  <w:num w:numId="6" w16cid:durableId="1155075097">
    <w:abstractNumId w:val="3"/>
  </w:num>
  <w:num w:numId="7" w16cid:durableId="244803125">
    <w:abstractNumId w:val="6"/>
  </w:num>
  <w:num w:numId="8" w16cid:durableId="813184321">
    <w:abstractNumId w:val="13"/>
  </w:num>
  <w:num w:numId="9" w16cid:durableId="1350719066">
    <w:abstractNumId w:val="1"/>
  </w:num>
  <w:num w:numId="10" w16cid:durableId="1312908061">
    <w:abstractNumId w:val="7"/>
  </w:num>
  <w:num w:numId="11" w16cid:durableId="2007315450">
    <w:abstractNumId w:val="4"/>
  </w:num>
  <w:num w:numId="12" w16cid:durableId="1165243563">
    <w:abstractNumId w:val="2"/>
  </w:num>
  <w:num w:numId="13" w16cid:durableId="1835140297">
    <w:abstractNumId w:val="11"/>
  </w:num>
  <w:num w:numId="14" w16cid:durableId="1664112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4EB"/>
    <w:rsid w:val="00003226"/>
    <w:rsid w:val="000058F6"/>
    <w:rsid w:val="000229E0"/>
    <w:rsid w:val="00024B68"/>
    <w:rsid w:val="00025598"/>
    <w:rsid w:val="00052135"/>
    <w:rsid w:val="00053698"/>
    <w:rsid w:val="000545E1"/>
    <w:rsid w:val="00054C60"/>
    <w:rsid w:val="0007079E"/>
    <w:rsid w:val="000823C8"/>
    <w:rsid w:val="00086867"/>
    <w:rsid w:val="00092F53"/>
    <w:rsid w:val="000A1766"/>
    <w:rsid w:val="000B5E81"/>
    <w:rsid w:val="000F3269"/>
    <w:rsid w:val="000F6360"/>
    <w:rsid w:val="00101875"/>
    <w:rsid w:val="00114D28"/>
    <w:rsid w:val="0012314C"/>
    <w:rsid w:val="00127490"/>
    <w:rsid w:val="0013285E"/>
    <w:rsid w:val="0014346A"/>
    <w:rsid w:val="00151B3D"/>
    <w:rsid w:val="00163769"/>
    <w:rsid w:val="00171797"/>
    <w:rsid w:val="0017293B"/>
    <w:rsid w:val="001E3290"/>
    <w:rsid w:val="001F70C7"/>
    <w:rsid w:val="00213F7D"/>
    <w:rsid w:val="0022671E"/>
    <w:rsid w:val="0022692C"/>
    <w:rsid w:val="00227448"/>
    <w:rsid w:val="002329A1"/>
    <w:rsid w:val="0023328A"/>
    <w:rsid w:val="00233F6D"/>
    <w:rsid w:val="002564F1"/>
    <w:rsid w:val="002620CD"/>
    <w:rsid w:val="00270067"/>
    <w:rsid w:val="00275858"/>
    <w:rsid w:val="00276815"/>
    <w:rsid w:val="002806C2"/>
    <w:rsid w:val="002A500E"/>
    <w:rsid w:val="002A7375"/>
    <w:rsid w:val="002B04D6"/>
    <w:rsid w:val="002D6485"/>
    <w:rsid w:val="002E206A"/>
    <w:rsid w:val="002F0366"/>
    <w:rsid w:val="00314A35"/>
    <w:rsid w:val="003158A4"/>
    <w:rsid w:val="003435C5"/>
    <w:rsid w:val="00350A07"/>
    <w:rsid w:val="003534FD"/>
    <w:rsid w:val="00361416"/>
    <w:rsid w:val="003762D2"/>
    <w:rsid w:val="00381F33"/>
    <w:rsid w:val="003923BE"/>
    <w:rsid w:val="00392D8F"/>
    <w:rsid w:val="003C02BC"/>
    <w:rsid w:val="003D2069"/>
    <w:rsid w:val="003E48E6"/>
    <w:rsid w:val="003E6094"/>
    <w:rsid w:val="003F278D"/>
    <w:rsid w:val="0040281D"/>
    <w:rsid w:val="00403968"/>
    <w:rsid w:val="00440818"/>
    <w:rsid w:val="00444191"/>
    <w:rsid w:val="00447BFC"/>
    <w:rsid w:val="00483E2D"/>
    <w:rsid w:val="00492609"/>
    <w:rsid w:val="004B1DD0"/>
    <w:rsid w:val="004C00D9"/>
    <w:rsid w:val="004E395A"/>
    <w:rsid w:val="004F32EB"/>
    <w:rsid w:val="0050039F"/>
    <w:rsid w:val="0051534B"/>
    <w:rsid w:val="00521726"/>
    <w:rsid w:val="00522C45"/>
    <w:rsid w:val="00530030"/>
    <w:rsid w:val="00547879"/>
    <w:rsid w:val="0056397B"/>
    <w:rsid w:val="0056474B"/>
    <w:rsid w:val="00577F4A"/>
    <w:rsid w:val="00592084"/>
    <w:rsid w:val="005A050B"/>
    <w:rsid w:val="005A1554"/>
    <w:rsid w:val="005A56A7"/>
    <w:rsid w:val="005B350F"/>
    <w:rsid w:val="005C792A"/>
    <w:rsid w:val="005E46E9"/>
    <w:rsid w:val="005F0778"/>
    <w:rsid w:val="0060547E"/>
    <w:rsid w:val="00634125"/>
    <w:rsid w:val="0064696B"/>
    <w:rsid w:val="006574F6"/>
    <w:rsid w:val="006646F1"/>
    <w:rsid w:val="00670D78"/>
    <w:rsid w:val="00672D56"/>
    <w:rsid w:val="00682BF1"/>
    <w:rsid w:val="006830C0"/>
    <w:rsid w:val="006D158D"/>
    <w:rsid w:val="006E2151"/>
    <w:rsid w:val="006F2C2D"/>
    <w:rsid w:val="006F34CE"/>
    <w:rsid w:val="00702A08"/>
    <w:rsid w:val="007113FE"/>
    <w:rsid w:val="00723A40"/>
    <w:rsid w:val="00762F4E"/>
    <w:rsid w:val="00765903"/>
    <w:rsid w:val="007C2324"/>
    <w:rsid w:val="007D313F"/>
    <w:rsid w:val="007F2299"/>
    <w:rsid w:val="007F5D65"/>
    <w:rsid w:val="0080246E"/>
    <w:rsid w:val="00803277"/>
    <w:rsid w:val="00822624"/>
    <w:rsid w:val="008435F7"/>
    <w:rsid w:val="00851840"/>
    <w:rsid w:val="00884770"/>
    <w:rsid w:val="008875F7"/>
    <w:rsid w:val="008D4C83"/>
    <w:rsid w:val="008D7BD8"/>
    <w:rsid w:val="008F1C72"/>
    <w:rsid w:val="008F72FE"/>
    <w:rsid w:val="00906718"/>
    <w:rsid w:val="0090745A"/>
    <w:rsid w:val="00933730"/>
    <w:rsid w:val="00935976"/>
    <w:rsid w:val="00955BEE"/>
    <w:rsid w:val="009560A0"/>
    <w:rsid w:val="00972FF2"/>
    <w:rsid w:val="00986B36"/>
    <w:rsid w:val="00993EC9"/>
    <w:rsid w:val="009A197A"/>
    <w:rsid w:val="009B069E"/>
    <w:rsid w:val="009D24C2"/>
    <w:rsid w:val="00A055C3"/>
    <w:rsid w:val="00A06777"/>
    <w:rsid w:val="00A10684"/>
    <w:rsid w:val="00A3778E"/>
    <w:rsid w:val="00A44840"/>
    <w:rsid w:val="00A739CA"/>
    <w:rsid w:val="00A812BC"/>
    <w:rsid w:val="00A85317"/>
    <w:rsid w:val="00A92744"/>
    <w:rsid w:val="00AA0ED0"/>
    <w:rsid w:val="00AB57A3"/>
    <w:rsid w:val="00AC7BDB"/>
    <w:rsid w:val="00AE306D"/>
    <w:rsid w:val="00B41DD7"/>
    <w:rsid w:val="00B6185D"/>
    <w:rsid w:val="00B642EE"/>
    <w:rsid w:val="00B7087D"/>
    <w:rsid w:val="00B76466"/>
    <w:rsid w:val="00B82CF4"/>
    <w:rsid w:val="00B951B4"/>
    <w:rsid w:val="00BA3AAE"/>
    <w:rsid w:val="00BB0C7A"/>
    <w:rsid w:val="00BB5EB4"/>
    <w:rsid w:val="00BC23B6"/>
    <w:rsid w:val="00BC5955"/>
    <w:rsid w:val="00BC67F7"/>
    <w:rsid w:val="00BE77B0"/>
    <w:rsid w:val="00C25270"/>
    <w:rsid w:val="00C3374D"/>
    <w:rsid w:val="00C47134"/>
    <w:rsid w:val="00C80899"/>
    <w:rsid w:val="00C9175E"/>
    <w:rsid w:val="00C96E7D"/>
    <w:rsid w:val="00CA07BF"/>
    <w:rsid w:val="00CA66B9"/>
    <w:rsid w:val="00CB1F0E"/>
    <w:rsid w:val="00CB788C"/>
    <w:rsid w:val="00CC5AA0"/>
    <w:rsid w:val="00CD7886"/>
    <w:rsid w:val="00CE46B5"/>
    <w:rsid w:val="00D1557B"/>
    <w:rsid w:val="00D32D8A"/>
    <w:rsid w:val="00D523EC"/>
    <w:rsid w:val="00D6074E"/>
    <w:rsid w:val="00D835D3"/>
    <w:rsid w:val="00DA0194"/>
    <w:rsid w:val="00DB38D3"/>
    <w:rsid w:val="00DB5125"/>
    <w:rsid w:val="00DC6037"/>
    <w:rsid w:val="00DD06C6"/>
    <w:rsid w:val="00DD3A79"/>
    <w:rsid w:val="00DF45BE"/>
    <w:rsid w:val="00E00858"/>
    <w:rsid w:val="00E129A4"/>
    <w:rsid w:val="00E14E3D"/>
    <w:rsid w:val="00E34213"/>
    <w:rsid w:val="00E50EE6"/>
    <w:rsid w:val="00E51168"/>
    <w:rsid w:val="00E95A5E"/>
    <w:rsid w:val="00E95EF0"/>
    <w:rsid w:val="00EB185F"/>
    <w:rsid w:val="00EB31D1"/>
    <w:rsid w:val="00ED0021"/>
    <w:rsid w:val="00ED7BF2"/>
    <w:rsid w:val="00EE4B34"/>
    <w:rsid w:val="00F117DB"/>
    <w:rsid w:val="00F2094C"/>
    <w:rsid w:val="00F211D9"/>
    <w:rsid w:val="00F261C1"/>
    <w:rsid w:val="00F274D5"/>
    <w:rsid w:val="00F3410D"/>
    <w:rsid w:val="00F350AC"/>
    <w:rsid w:val="00F42474"/>
    <w:rsid w:val="00F73E54"/>
    <w:rsid w:val="00F954EB"/>
    <w:rsid w:val="00FC0419"/>
    <w:rsid w:val="00FE6AEB"/>
    <w:rsid w:val="522F9BF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C35CC"/>
  <w15:chartTrackingRefBased/>
  <w15:docId w15:val="{65889E25-C8A5-4056-AAA3-6811B8AAA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D8F"/>
    <w:pPr>
      <w:spacing w:after="160"/>
      <w:ind w:firstLine="0"/>
    </w:pPr>
    <w:rPr>
      <w:rFonts w:asciiTheme="minorHAnsi" w:eastAsiaTheme="minorEastAsia" w:hAnsiTheme="minorHAnsi"/>
      <w:lang w:eastAsia="lt-LT"/>
    </w:rPr>
  </w:style>
  <w:style w:type="paragraph" w:styleId="Heading2">
    <w:name w:val="heading 2"/>
    <w:basedOn w:val="Normal"/>
    <w:next w:val="Normal"/>
    <w:link w:val="Heading2Char"/>
    <w:uiPriority w:val="9"/>
    <w:semiHidden/>
    <w:unhideWhenUsed/>
    <w:qFormat/>
    <w:rsid w:val="00A85317"/>
    <w:pPr>
      <w:keepNext/>
      <w:keepLines/>
      <w:spacing w:before="160" w:after="80" w:line="276" w:lineRule="auto"/>
      <w:outlineLvl w:val="1"/>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F954EB"/>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22C45"/>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522C45"/>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522C45"/>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522C45"/>
    <w:rPr>
      <w:b/>
      <w:bCs/>
    </w:rPr>
  </w:style>
  <w:style w:type="character" w:customStyle="1" w:styleId="CommentSubjectChar">
    <w:name w:val="Comment Subject Char"/>
    <w:basedOn w:val="CommentTextChar"/>
    <w:link w:val="CommentSubject"/>
    <w:uiPriority w:val="99"/>
    <w:semiHidden/>
    <w:rsid w:val="00522C45"/>
    <w:rPr>
      <w:rFonts w:asciiTheme="minorHAnsi" w:eastAsiaTheme="minorEastAsia" w:hAnsiTheme="minorHAnsi"/>
      <w:b/>
      <w:bCs/>
      <w:sz w:val="20"/>
      <w:szCs w:val="20"/>
      <w:lang w:eastAsia="lt-LT"/>
    </w:rPr>
  </w:style>
  <w:style w:type="paragraph" w:styleId="BalloonText">
    <w:name w:val="Balloon Text"/>
    <w:basedOn w:val="Normal"/>
    <w:link w:val="BalloonTextChar"/>
    <w:uiPriority w:val="99"/>
    <w:semiHidden/>
    <w:unhideWhenUsed/>
    <w:rsid w:val="00522C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2C45"/>
    <w:rPr>
      <w:rFonts w:ascii="Segoe UI" w:eastAsiaTheme="minorEastAsia" w:hAnsi="Segoe UI" w:cs="Segoe UI"/>
      <w:sz w:val="18"/>
      <w:szCs w:val="18"/>
      <w:lang w:eastAsia="lt-LT"/>
    </w:rPr>
  </w:style>
  <w:style w:type="paragraph" w:styleId="NormalWeb">
    <w:name w:val="Normal (Web)"/>
    <w:basedOn w:val="Normal"/>
    <w:uiPriority w:val="99"/>
    <w:unhideWhenUsed/>
    <w:rsid w:val="00227448"/>
    <w:pPr>
      <w:spacing w:before="100" w:beforeAutospacing="1" w:after="100" w:afterAutospacing="1" w:line="276" w:lineRule="auto"/>
    </w:pPr>
    <w:rPr>
      <w:sz w:val="21"/>
      <w:szCs w:val="21"/>
    </w:rPr>
  </w:style>
  <w:style w:type="character" w:customStyle="1" w:styleId="Heading2Char">
    <w:name w:val="Heading 2 Char"/>
    <w:basedOn w:val="DefaultParagraphFont"/>
    <w:link w:val="Heading2"/>
    <w:uiPriority w:val="9"/>
    <w:semiHidden/>
    <w:rsid w:val="00A85317"/>
    <w:rPr>
      <w:rFonts w:asciiTheme="majorHAnsi" w:eastAsiaTheme="majorEastAsia" w:hAnsiTheme="majorHAnsi" w:cstheme="majorBidi"/>
      <w:color w:val="2E74B5" w:themeColor="accent1" w:themeShade="BF"/>
      <w:sz w:val="32"/>
      <w:szCs w:val="32"/>
      <w:lang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270067"/>
    <w:pPr>
      <w:ind w:left="720"/>
      <w:contextualSpacing/>
    </w:pPr>
  </w:style>
  <w:style w:type="paragraph" w:styleId="FootnoteText">
    <w:name w:val="footnote text"/>
    <w:aliases w:val="Footnote Text Char Char,Footnote Text Char Char Char Char Char Char,Footnote Text Char Char Char Char,Footnote Text Char Char Char Char Char,Footnote,Footnote text,fn,Footnote Text Blue,Footnote Text Blue Char Char Char Char,FT"/>
    <w:basedOn w:val="Normal"/>
    <w:link w:val="FootnoteTextChar"/>
    <w:uiPriority w:val="99"/>
    <w:unhideWhenUsed/>
    <w:qFormat/>
    <w:rsid w:val="00270067"/>
    <w:pPr>
      <w:spacing w:line="276" w:lineRule="auto"/>
    </w:pPr>
    <w:rPr>
      <w:sz w:val="20"/>
      <w:szCs w:val="20"/>
    </w:rPr>
  </w:style>
  <w:style w:type="character" w:customStyle="1" w:styleId="FootnoteTextChar">
    <w:name w:val="Footnote Text Char"/>
    <w:aliases w:val="Footnote Text Char Char Char,Footnote Text Char Char Char Char Char Char Char,Footnote Text Char Char Char Char Char1,Footnote Text Char Char Char Char Char Char1,Footnote Char,Footnote text Char,fn Char,Footnote Text Blue Char"/>
    <w:basedOn w:val="DefaultParagraphFont"/>
    <w:link w:val="FootnoteText"/>
    <w:uiPriority w:val="99"/>
    <w:rsid w:val="00270067"/>
    <w:rPr>
      <w:rFonts w:asciiTheme="minorHAnsi" w:eastAsiaTheme="minorEastAsia" w:hAnsiTheme="minorHAnsi"/>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70067"/>
    <w:rPr>
      <w:rFonts w:asciiTheme="minorHAnsi" w:eastAsiaTheme="minorEastAsia" w:hAnsiTheme="minorHAnsi"/>
      <w:lang w:eastAsia="lt-LT"/>
    </w:rPr>
  </w:style>
  <w:style w:type="character" w:styleId="FootnoteReference">
    <w:name w:val="footnote reference"/>
    <w:aliases w:val="fr,Footnote symbol,Times 10 Point,Exposant 3 Point,Ref,de nota al pie,Ref1,de nota al pie1,Ref2,de nota al pie2,Ref11,de nota al pie11, BVI fnr,BVI fnr,Footnote reference number,note TESI,SUPERS,EN Footnote text,number,no...,E F,Nota"/>
    <w:basedOn w:val="DefaultParagraphFont"/>
    <w:link w:val="SUPERSCharCharCharCharCharCharCharChar"/>
    <w:uiPriority w:val="99"/>
    <w:unhideWhenUsed/>
    <w:qFormat/>
    <w:rsid w:val="00270067"/>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270067"/>
    <w:pPr>
      <w:spacing w:before="60" w:line="240" w:lineRule="exact"/>
      <w:jc w:val="both"/>
    </w:pPr>
    <w:rPr>
      <w:rFonts w:ascii="Tahoma" w:eastAsiaTheme="minorHAnsi" w:hAnsi="Tahoma"/>
      <w:vertAlign w:val="superscript"/>
      <w:lang w:eastAsia="en-US"/>
    </w:rPr>
  </w:style>
  <w:style w:type="paragraph" w:styleId="Index1">
    <w:name w:val="index 1"/>
    <w:basedOn w:val="Normal"/>
    <w:next w:val="Normal"/>
    <w:autoRedefine/>
    <w:uiPriority w:val="99"/>
    <w:semiHidden/>
    <w:unhideWhenUsed/>
    <w:rsid w:val="00FC0419"/>
    <w:pPr>
      <w:spacing w:after="0" w:line="240" w:lineRule="auto"/>
      <w:ind w:left="220" w:hanging="220"/>
    </w:pPr>
  </w:style>
  <w:style w:type="character" w:styleId="Hyperlink">
    <w:name w:val="Hyperlink"/>
    <w:basedOn w:val="DefaultParagraphFont"/>
    <w:uiPriority w:val="99"/>
    <w:unhideWhenUsed/>
    <w:rsid w:val="006574F6"/>
    <w:rPr>
      <w:color w:val="0563C1" w:themeColor="hyperlink"/>
      <w:u w:val="single"/>
    </w:rPr>
  </w:style>
  <w:style w:type="character" w:customStyle="1" w:styleId="UnresolvedMention1">
    <w:name w:val="Unresolved Mention1"/>
    <w:basedOn w:val="DefaultParagraphFont"/>
    <w:uiPriority w:val="99"/>
    <w:semiHidden/>
    <w:unhideWhenUsed/>
    <w:rsid w:val="006574F6"/>
    <w:rPr>
      <w:color w:val="605E5C"/>
      <w:shd w:val="clear" w:color="auto" w:fill="E1DFDD"/>
    </w:rPr>
  </w:style>
  <w:style w:type="character" w:styleId="PlaceholderText">
    <w:name w:val="Placeholder Text"/>
    <w:basedOn w:val="DefaultParagraphFont"/>
    <w:uiPriority w:val="99"/>
    <w:rsid w:val="008F72FE"/>
    <w:rPr>
      <w:color w:val="666666"/>
    </w:rPr>
  </w:style>
  <w:style w:type="paragraph" w:styleId="Revision">
    <w:name w:val="Revision"/>
    <w:hidden/>
    <w:uiPriority w:val="99"/>
    <w:semiHidden/>
    <w:rsid w:val="00F274D5"/>
    <w:pPr>
      <w:spacing w:line="240" w:lineRule="auto"/>
      <w:ind w:firstLine="0"/>
    </w:pPr>
    <w:rPr>
      <w:rFonts w:asciiTheme="minorHAnsi" w:eastAsiaTheme="minorEastAsia" w:hAnsiTheme="minorHAnsi"/>
      <w:lang w:eastAsia="lt-LT"/>
    </w:rPr>
  </w:style>
  <w:style w:type="character" w:customStyle="1" w:styleId="fontstyle01">
    <w:name w:val="fontstyle01"/>
    <w:basedOn w:val="DefaultParagraphFont"/>
    <w:rsid w:val="00E129A4"/>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8494393">
      <w:bodyDiv w:val="1"/>
      <w:marLeft w:val="0"/>
      <w:marRight w:val="0"/>
      <w:marTop w:val="0"/>
      <w:marBottom w:val="0"/>
      <w:divBdr>
        <w:top w:val="none" w:sz="0" w:space="0" w:color="auto"/>
        <w:left w:val="none" w:sz="0" w:space="0" w:color="auto"/>
        <w:bottom w:val="none" w:sz="0" w:space="0" w:color="auto"/>
        <w:right w:val="none" w:sz="0" w:space="0" w:color="auto"/>
      </w:divBdr>
    </w:div>
    <w:div w:id="157720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86BD0-45B6-4614-A29F-9471B5F66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203</Words>
  <Characters>1159</Characters>
  <Application>Microsoft Office Word</Application>
  <DocSecurity>0</DocSecurity>
  <Lines>9</Lines>
  <Paragraphs>2</Paragraphs>
  <ScaleCrop>false</ScaleCrop>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Juškauskaitė - Bielevičienė</dc:creator>
  <cp:keywords/>
  <cp:lastModifiedBy>Simona Stankevičiūtė</cp:lastModifiedBy>
  <cp:revision>51</cp:revision>
  <dcterms:created xsi:type="dcterms:W3CDTF">2024-07-05T03:37:00Z</dcterms:created>
  <dcterms:modified xsi:type="dcterms:W3CDTF">2025-12-22T10:02:00Z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2024-01-15T13:19:51Z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c716c840-94aa-4251-803a-c76eadd5b7cf</vt:lpwstr>
  </property>
  <property fmtid="{D5CDD505-2E9C-101B-9397-08002B2CF9AE}" pid="8" name="MSIP_Label_179ca552-b207-4d72-8d58-818aee87ca18_ContentBits">
    <vt:lpwstr>0</vt:lpwstr>
  </property>
</Properties>
</file>